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555"/>
        <w:gridCol w:w="1276"/>
      </w:tblGrid>
      <w:tr w:rsidR="00005594" w:rsidTr="00E2170D">
        <w:trPr>
          <w:jc w:val="center"/>
        </w:trPr>
        <w:tc>
          <w:tcPr>
            <w:tcW w:w="1526" w:type="dxa"/>
            <w:shd w:val="clear" w:color="auto" w:fill="auto"/>
          </w:tcPr>
          <w:p w:rsidR="00005594" w:rsidRDefault="00005594" w:rsidP="00E2170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8525" cy="89027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05594" w:rsidRPr="007D35B2" w:rsidRDefault="00005594" w:rsidP="00E2170D">
            <w:pPr>
              <w:pStyle w:val="Cabealho"/>
              <w:jc w:val="center"/>
              <w:rPr>
                <w:rFonts w:ascii="Arial" w:hAnsi="Arial" w:cs="Arial"/>
              </w:rPr>
            </w:pPr>
            <w:r w:rsidRPr="007D35B2">
              <w:rPr>
                <w:rFonts w:ascii="Arial" w:hAnsi="Arial" w:cs="Arial"/>
              </w:rPr>
              <w:t>República Federativa do Brasil</w:t>
            </w:r>
          </w:p>
          <w:p w:rsidR="00005594" w:rsidRPr="007D35B2" w:rsidRDefault="00005594" w:rsidP="00E2170D">
            <w:pPr>
              <w:pStyle w:val="Cabealho"/>
              <w:jc w:val="center"/>
              <w:rPr>
                <w:rFonts w:ascii="Arial" w:hAnsi="Arial" w:cs="Arial"/>
              </w:rPr>
            </w:pPr>
            <w:r w:rsidRPr="007D35B2">
              <w:rPr>
                <w:rFonts w:ascii="Arial" w:hAnsi="Arial" w:cs="Arial"/>
              </w:rPr>
              <w:t>Ministério da Educação</w:t>
            </w:r>
          </w:p>
          <w:p w:rsidR="00005594" w:rsidRPr="007D35B2" w:rsidRDefault="00005594" w:rsidP="00E2170D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5B2">
              <w:rPr>
                <w:rFonts w:ascii="Arial" w:hAnsi="Arial" w:cs="Arial"/>
                <w:b/>
                <w:sz w:val="24"/>
                <w:szCs w:val="24"/>
              </w:rPr>
              <w:t>Fundação Universidade Federal de Mato Grosso do Sul</w:t>
            </w:r>
          </w:p>
        </w:tc>
        <w:tc>
          <w:tcPr>
            <w:tcW w:w="1276" w:type="dxa"/>
            <w:shd w:val="clear" w:color="auto" w:fill="auto"/>
          </w:tcPr>
          <w:p w:rsidR="00005594" w:rsidRDefault="00005594" w:rsidP="00E2170D">
            <w:pPr>
              <w:pStyle w:val="Cabealh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1515" cy="898525"/>
                  <wp:effectExtent l="0" t="0" r="0" b="0"/>
                  <wp:docPr id="3" name="Imagem 3" descr="http://www-nt.ufms.br/manager/titan.php?target=openFile&amp;fileId=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-nt.ufms.br/manager/titan.php?target=openFile&amp;fileId=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14C" w:rsidRDefault="00B0514C"/>
    <w:p w:rsidR="00B0514C" w:rsidRDefault="00B0514C" w:rsidP="00B0514C">
      <w:pPr>
        <w:pStyle w:val="Corpodetexto"/>
        <w:jc w:val="center"/>
      </w:pPr>
      <w:bookmarkStart w:id="0" w:name="_GoBack"/>
      <w:r w:rsidRPr="00B0514C">
        <w:t>RELATÓRIO DE ATIVIDADES</w:t>
      </w:r>
      <w:r w:rsidR="00005594">
        <w:t xml:space="preserve"> INTEGRA UFMS 2019</w:t>
      </w:r>
      <w:r w:rsidR="00091BEC">
        <w:t xml:space="preserve"> </w:t>
      </w:r>
      <w:bookmarkEnd w:id="0"/>
      <w:r w:rsidR="00091BEC">
        <w:t>(SOMENTE PARA ACADÊMICO)</w:t>
      </w:r>
    </w:p>
    <w:p w:rsidR="00B0514C" w:rsidRDefault="00B0514C" w:rsidP="00B0514C">
      <w:pPr>
        <w:pStyle w:val="Corpodetexto"/>
        <w:jc w:val="center"/>
      </w:pPr>
    </w:p>
    <w:p w:rsidR="00B0514C" w:rsidRDefault="00005594" w:rsidP="00005594">
      <w:pPr>
        <w:pStyle w:val="Corpodetexto"/>
        <w:spacing w:before="1"/>
      </w:pPr>
      <w:r>
        <w:rPr>
          <w:sz w:val="26"/>
        </w:rPr>
        <w:t xml:space="preserve">  </w:t>
      </w:r>
      <w:r w:rsidR="00B0514C">
        <w:t>Nome do ESTUDANTE:</w:t>
      </w:r>
    </w:p>
    <w:p w:rsidR="00B0514C" w:rsidRDefault="00B0514C" w:rsidP="00B0514C">
      <w:pPr>
        <w:pStyle w:val="Corpodetexto"/>
        <w:spacing w:before="1"/>
        <w:ind w:left="112"/>
      </w:pPr>
      <w:r>
        <w:t>ASSINATURA:</w:t>
      </w:r>
    </w:p>
    <w:p w:rsidR="00B0514C" w:rsidRDefault="00B0514C" w:rsidP="00B0514C">
      <w:pPr>
        <w:pStyle w:val="Corpodetexto"/>
        <w:spacing w:before="40"/>
        <w:ind w:left="112"/>
      </w:pPr>
      <w:r>
        <w:t>CPF do estudante:</w:t>
      </w:r>
    </w:p>
    <w:p w:rsidR="00B0514C" w:rsidRDefault="00B0514C" w:rsidP="00B0514C">
      <w:pPr>
        <w:pStyle w:val="Corpodetexto"/>
        <w:spacing w:before="41"/>
        <w:ind w:left="112"/>
      </w:pPr>
      <w:r>
        <w:t>Pró-Reitoria:</w:t>
      </w:r>
    </w:p>
    <w:p w:rsidR="00B0514C" w:rsidRDefault="00005594" w:rsidP="00B0514C">
      <w:pPr>
        <w:pStyle w:val="Corpodetexto"/>
        <w:spacing w:before="43"/>
        <w:ind w:left="112"/>
      </w:pPr>
      <w:r>
        <w:t>Campus</w:t>
      </w:r>
      <w:r w:rsidR="00B0514C">
        <w:t>:</w:t>
      </w:r>
    </w:p>
    <w:p w:rsidR="00B0514C" w:rsidRDefault="00B0514C" w:rsidP="00B0514C">
      <w:pPr>
        <w:pStyle w:val="Corpodetexto"/>
        <w:spacing w:before="1"/>
        <w:jc w:val="center"/>
        <w:rPr>
          <w:sz w:val="28"/>
        </w:rPr>
      </w:pPr>
    </w:p>
    <w:tbl>
      <w:tblPr>
        <w:tblStyle w:val="TableNormal"/>
        <w:tblW w:w="5840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1"/>
        <w:gridCol w:w="3785"/>
        <w:gridCol w:w="2088"/>
      </w:tblGrid>
      <w:tr w:rsidR="00B0514C" w:rsidTr="00B0514C">
        <w:trPr>
          <w:trHeight w:val="594"/>
        </w:trPr>
        <w:tc>
          <w:tcPr>
            <w:tcW w:w="5000" w:type="pct"/>
            <w:gridSpan w:val="3"/>
          </w:tcPr>
          <w:p w:rsidR="00B0514C" w:rsidRDefault="00B0514C" w:rsidP="00005594">
            <w:pPr>
              <w:pStyle w:val="TableParagraph"/>
              <w:spacing w:before="114" w:line="240" w:lineRule="auto"/>
              <w:ind w:left="2138"/>
              <w:rPr>
                <w:sz w:val="24"/>
              </w:rPr>
            </w:pPr>
            <w:r>
              <w:rPr>
                <w:sz w:val="24"/>
              </w:rPr>
              <w:t xml:space="preserve">Atividades desenvolvidas durante o INTEGRA UFMS </w:t>
            </w:r>
            <w:r w:rsidR="00005594">
              <w:rPr>
                <w:sz w:val="24"/>
              </w:rPr>
              <w:t>2019</w:t>
            </w:r>
          </w:p>
        </w:tc>
      </w:tr>
      <w:tr w:rsidR="00B0514C" w:rsidTr="00B0514C">
        <w:trPr>
          <w:trHeight w:val="597"/>
        </w:trPr>
        <w:tc>
          <w:tcPr>
            <w:tcW w:w="2047" w:type="pct"/>
          </w:tcPr>
          <w:p w:rsidR="00B0514C" w:rsidRDefault="00B0514C" w:rsidP="00B0514C">
            <w:pPr>
              <w:pStyle w:val="TableParagraph"/>
              <w:spacing w:before="117" w:line="240" w:lineRule="auto"/>
              <w:ind w:left="1861" w:right="1853"/>
              <w:jc w:val="center"/>
              <w:rPr>
                <w:sz w:val="24"/>
              </w:rPr>
            </w:pPr>
            <w:r>
              <w:rPr>
                <w:sz w:val="24"/>
              </w:rPr>
              <w:t>Dia</w:t>
            </w:r>
          </w:p>
        </w:tc>
        <w:tc>
          <w:tcPr>
            <w:tcW w:w="1903" w:type="pct"/>
          </w:tcPr>
          <w:p w:rsidR="00B0514C" w:rsidRDefault="00B0514C" w:rsidP="00B0514C">
            <w:pPr>
              <w:pStyle w:val="TableParagraph"/>
              <w:spacing w:before="117" w:line="240" w:lineRule="auto"/>
              <w:ind w:left="1417" w:right="1411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1050" w:type="pct"/>
          </w:tcPr>
          <w:p w:rsidR="00B0514C" w:rsidRDefault="00B0514C" w:rsidP="00B0514C">
            <w:pPr>
              <w:pStyle w:val="TableParagraph"/>
              <w:spacing w:before="117" w:line="240" w:lineRule="auto"/>
              <w:ind w:left="768" w:right="763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</w:tr>
      <w:tr w:rsidR="00B0514C" w:rsidTr="00B0514C">
        <w:trPr>
          <w:trHeight w:val="594"/>
        </w:trPr>
        <w:tc>
          <w:tcPr>
            <w:tcW w:w="2047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03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B0514C" w:rsidTr="00B0514C">
        <w:trPr>
          <w:trHeight w:val="597"/>
        </w:trPr>
        <w:tc>
          <w:tcPr>
            <w:tcW w:w="2047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03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B0514C" w:rsidTr="00B0514C">
        <w:trPr>
          <w:trHeight w:val="594"/>
        </w:trPr>
        <w:tc>
          <w:tcPr>
            <w:tcW w:w="2047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03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B0514C" w:rsidTr="00B0514C">
        <w:trPr>
          <w:trHeight w:val="597"/>
        </w:trPr>
        <w:tc>
          <w:tcPr>
            <w:tcW w:w="2047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03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050" w:type="pct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</w:tbl>
    <w:p w:rsidR="00B0514C" w:rsidRDefault="00B0514C" w:rsidP="00B0514C">
      <w:pPr>
        <w:pStyle w:val="Corpodetexto"/>
        <w:jc w:val="center"/>
        <w:rPr>
          <w:sz w:val="20"/>
        </w:rPr>
      </w:pPr>
    </w:p>
    <w:p w:rsidR="00B0514C" w:rsidRDefault="00B0514C" w:rsidP="00B0514C">
      <w:pPr>
        <w:pStyle w:val="Corpodetexto"/>
        <w:jc w:val="center"/>
        <w:rPr>
          <w:sz w:val="28"/>
        </w:rPr>
      </w:pPr>
    </w:p>
    <w:tbl>
      <w:tblPr>
        <w:tblStyle w:val="TableNormal"/>
        <w:tblW w:w="10070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2346"/>
        <w:gridCol w:w="1928"/>
        <w:gridCol w:w="2413"/>
      </w:tblGrid>
      <w:tr w:rsidR="00B0514C" w:rsidTr="00B0514C">
        <w:trPr>
          <w:trHeight w:val="549"/>
        </w:trPr>
        <w:tc>
          <w:tcPr>
            <w:tcW w:w="10070" w:type="dxa"/>
            <w:gridSpan w:val="4"/>
          </w:tcPr>
          <w:p w:rsidR="00B0514C" w:rsidRDefault="00B0514C" w:rsidP="00B0514C">
            <w:pPr>
              <w:pStyle w:val="TableParagraph"/>
              <w:spacing w:before="120" w:line="240" w:lineRule="auto"/>
              <w:ind w:left="4195" w:right="4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Receitas e despesas</w:t>
            </w:r>
          </w:p>
        </w:tc>
      </w:tr>
      <w:tr w:rsidR="00B0514C" w:rsidTr="00B0514C">
        <w:trPr>
          <w:trHeight w:val="779"/>
        </w:trPr>
        <w:tc>
          <w:tcPr>
            <w:tcW w:w="3383" w:type="dxa"/>
          </w:tcPr>
          <w:p w:rsidR="00B0514C" w:rsidRDefault="00B0514C" w:rsidP="00005594">
            <w:pPr>
              <w:pStyle w:val="TableParagraph"/>
              <w:spacing w:before="113" w:line="242" w:lineRule="auto"/>
              <w:ind w:right="4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Tipo do auxílio apoiado </w:t>
            </w:r>
          </w:p>
        </w:tc>
        <w:tc>
          <w:tcPr>
            <w:tcW w:w="2346" w:type="dxa"/>
          </w:tcPr>
          <w:p w:rsidR="00B0514C" w:rsidRDefault="00B0514C" w:rsidP="00B0514C">
            <w:pPr>
              <w:pStyle w:val="TableParagraph"/>
              <w:spacing w:before="115" w:line="240" w:lineRule="auto"/>
              <w:ind w:left="366"/>
              <w:jc w:val="center"/>
              <w:rPr>
                <w:sz w:val="20"/>
              </w:rPr>
            </w:pPr>
            <w:r>
              <w:rPr>
                <w:sz w:val="20"/>
              </w:rPr>
              <w:t>Valor recebido (R$)</w:t>
            </w:r>
          </w:p>
        </w:tc>
        <w:tc>
          <w:tcPr>
            <w:tcW w:w="1928" w:type="dxa"/>
          </w:tcPr>
          <w:p w:rsidR="00B0514C" w:rsidRDefault="00B0514C" w:rsidP="00B0514C">
            <w:pPr>
              <w:pStyle w:val="TableParagraph"/>
              <w:spacing w:before="115" w:line="240" w:lineRule="auto"/>
              <w:ind w:left="288"/>
              <w:jc w:val="center"/>
              <w:rPr>
                <w:sz w:val="20"/>
              </w:rPr>
            </w:pPr>
            <w:r>
              <w:rPr>
                <w:sz w:val="20"/>
              </w:rPr>
              <w:t>Valor gasto (R$)</w:t>
            </w:r>
          </w:p>
        </w:tc>
        <w:tc>
          <w:tcPr>
            <w:tcW w:w="2413" w:type="dxa"/>
          </w:tcPr>
          <w:p w:rsidR="00B0514C" w:rsidRDefault="00B0514C" w:rsidP="00B0514C">
            <w:pPr>
              <w:pStyle w:val="TableParagraph"/>
              <w:spacing w:before="113" w:line="242" w:lineRule="auto"/>
              <w:ind w:left="1018" w:right="130" w:hanging="865"/>
              <w:jc w:val="center"/>
              <w:rPr>
                <w:sz w:val="20"/>
              </w:rPr>
            </w:pPr>
            <w:r>
              <w:rPr>
                <w:sz w:val="20"/>
              </w:rPr>
              <w:t>Valor a restituir à UFMS* (R$)</w:t>
            </w:r>
          </w:p>
        </w:tc>
      </w:tr>
      <w:tr w:rsidR="00B0514C" w:rsidTr="00B0514C">
        <w:trPr>
          <w:trHeight w:val="782"/>
        </w:trPr>
        <w:tc>
          <w:tcPr>
            <w:tcW w:w="3383" w:type="dxa"/>
          </w:tcPr>
          <w:p w:rsidR="00B0514C" w:rsidRDefault="00B0514C" w:rsidP="00B0514C">
            <w:pPr>
              <w:pStyle w:val="TableParagraph"/>
              <w:spacing w:before="115" w:line="240" w:lineRule="auto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Auxílio para alimentação, hospedagem e transporte local</w:t>
            </w:r>
          </w:p>
        </w:tc>
        <w:tc>
          <w:tcPr>
            <w:tcW w:w="2346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B0514C" w:rsidTr="00B0514C">
        <w:trPr>
          <w:trHeight w:val="549"/>
        </w:trPr>
        <w:tc>
          <w:tcPr>
            <w:tcW w:w="3383" w:type="dxa"/>
          </w:tcPr>
          <w:p w:rsidR="00B0514C" w:rsidRDefault="00B0514C" w:rsidP="00B0514C">
            <w:pPr>
              <w:pStyle w:val="TableParagraph"/>
              <w:spacing w:before="115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Auxílio para passagem rodoviária</w:t>
            </w:r>
          </w:p>
        </w:tc>
        <w:tc>
          <w:tcPr>
            <w:tcW w:w="2346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B0514C" w:rsidRDefault="00B0514C" w:rsidP="00B0514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</w:tbl>
    <w:p w:rsidR="00B0514C" w:rsidRDefault="00B0514C" w:rsidP="00B0514C">
      <w:pPr>
        <w:pStyle w:val="Corpodetexto"/>
        <w:spacing w:before="9"/>
        <w:jc w:val="center"/>
        <w:rPr>
          <w:sz w:val="23"/>
        </w:rPr>
      </w:pPr>
    </w:p>
    <w:p w:rsidR="00B0514C" w:rsidRDefault="00B0514C" w:rsidP="00B0514C">
      <w:pPr>
        <w:spacing w:before="1"/>
        <w:ind w:left="112" w:right="125"/>
        <w:jc w:val="center"/>
        <w:rPr>
          <w:b/>
          <w:sz w:val="21"/>
        </w:rPr>
      </w:pPr>
      <w:r>
        <w:rPr>
          <w:b/>
          <w:sz w:val="21"/>
        </w:rPr>
        <w:t>* Caso o valor gasto seja inferior ao apoiado, o estudante deverá recolher/restituir, via GRU, o valor da diferença à UFMS. Caso contrário, não haverá qualquer complementação financeira.</w:t>
      </w:r>
    </w:p>
    <w:p w:rsidR="00B0514C" w:rsidRDefault="00B0514C" w:rsidP="00B0514C">
      <w:pPr>
        <w:jc w:val="center"/>
      </w:pPr>
    </w:p>
    <w:p w:rsidR="00B0514C" w:rsidRDefault="00B0514C" w:rsidP="00B0514C">
      <w:pPr>
        <w:jc w:val="center"/>
      </w:pPr>
    </w:p>
    <w:sectPr w:rsidR="00B0514C" w:rsidSect="00002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C"/>
    <w:rsid w:val="0000288D"/>
    <w:rsid w:val="00005594"/>
    <w:rsid w:val="0003428E"/>
    <w:rsid w:val="00091BEC"/>
    <w:rsid w:val="000B34C8"/>
    <w:rsid w:val="0015541A"/>
    <w:rsid w:val="005653E9"/>
    <w:rsid w:val="005F3F45"/>
    <w:rsid w:val="009F2F5D"/>
    <w:rsid w:val="00B0514C"/>
    <w:rsid w:val="00C3001A"/>
    <w:rsid w:val="00C657E2"/>
    <w:rsid w:val="00CD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14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0514C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rsid w:val="00B051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05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14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0514C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rsid w:val="00B051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05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Ancel Rocha</dc:creator>
  <cp:lastModifiedBy>Rodrigo Ancel Rocha</cp:lastModifiedBy>
  <cp:revision>2</cp:revision>
  <dcterms:created xsi:type="dcterms:W3CDTF">2019-07-29T14:04:00Z</dcterms:created>
  <dcterms:modified xsi:type="dcterms:W3CDTF">2019-07-29T14:04:00Z</dcterms:modified>
</cp:coreProperties>
</file>